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1BE" w:rsidRDefault="00D031BE" w:rsidP="00D031B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D031BE" w:rsidRDefault="00D031BE" w:rsidP="00D031B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D031BE" w:rsidRDefault="00D031BE" w:rsidP="00D031BE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25268D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2"/>
          <w:szCs w:val="32"/>
          <w:lang w:val="ru-RU"/>
        </w:rPr>
      </w:pPr>
      <w:r w:rsidRPr="0025268D">
        <w:rPr>
          <w:rFonts w:ascii="Times New Roman" w:hAnsi="Times New Roman"/>
          <w:color w:val="auto"/>
          <w:spacing w:val="120"/>
          <w:sz w:val="32"/>
          <w:szCs w:val="32"/>
          <w:lang w:val="ru-RU"/>
        </w:rPr>
        <w:t>ПОСТАНОВЛЕНИЕ</w:t>
      </w:r>
    </w:p>
    <w:p w:rsidR="00763243" w:rsidRPr="0025268D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</w:rPr>
      </w:pPr>
    </w:p>
    <w:p w:rsidR="00763243" w:rsidRPr="0025268D" w:rsidRDefault="00D031BE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="00763243" w:rsidRPr="0025268D">
        <w:rPr>
          <w:rFonts w:ascii="Times New Roman" w:hAnsi="Times New Roman"/>
        </w:rPr>
        <w:t xml:space="preserve"> </w:t>
      </w:r>
      <w:r w:rsidR="009E1F4F">
        <w:rPr>
          <w:rFonts w:ascii="Times New Roman" w:hAnsi="Times New Roman"/>
        </w:rPr>
        <w:t>24</w:t>
      </w:r>
      <w:r w:rsidR="00763243" w:rsidRPr="0025268D">
        <w:rPr>
          <w:rFonts w:ascii="Times New Roman" w:hAnsi="Times New Roman"/>
        </w:rPr>
        <w:t>.</w:t>
      </w:r>
      <w:r w:rsidR="009E1F4F">
        <w:rPr>
          <w:rFonts w:ascii="Times New Roman" w:hAnsi="Times New Roman"/>
        </w:rPr>
        <w:t>10</w:t>
      </w:r>
      <w:r w:rsidR="00763243" w:rsidRPr="0025268D">
        <w:rPr>
          <w:rFonts w:ascii="Times New Roman" w:hAnsi="Times New Roman"/>
        </w:rPr>
        <w:t>.201</w:t>
      </w:r>
      <w:r w:rsidR="0076324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 № </w:t>
      </w:r>
      <w:r w:rsidR="009E1F4F">
        <w:rPr>
          <w:rFonts w:ascii="Times New Roman" w:hAnsi="Times New Roman"/>
        </w:rPr>
        <w:t>132</w:t>
      </w:r>
    </w:p>
    <w:p w:rsidR="00763243" w:rsidRPr="008C47CE" w:rsidRDefault="0082795E" w:rsidP="00763243">
      <w:pPr>
        <w:ind w:left="993" w:right="6503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с. Лосево</w:t>
      </w: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 xml:space="preserve">Об утверждении  технологической схемы </w:t>
      </w:r>
    </w:p>
    <w:p w:rsidR="00263618" w:rsidRPr="0086065C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 w:rsidRPr="0086065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263618" w:rsidRPr="0052038E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6"/>
          <w:szCs w:val="26"/>
        </w:rPr>
      </w:pPr>
      <w:r w:rsidRPr="001A3212">
        <w:rPr>
          <w:rFonts w:ascii="Times New Roman" w:hAnsi="Times New Roman" w:cs="Times New Roman"/>
          <w:sz w:val="26"/>
          <w:szCs w:val="26"/>
        </w:rPr>
        <w:t>«</w:t>
      </w:r>
      <w:r w:rsidR="00110BC6" w:rsidRPr="0054526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на учет граждан, претендующих на бесплатное предоставление земельных участков</w:t>
      </w:r>
      <w:r w:rsidRPr="001A3212">
        <w:rPr>
          <w:rFonts w:ascii="Times New Roman" w:hAnsi="Times New Roman" w:cs="Times New Roman"/>
          <w:sz w:val="26"/>
          <w:szCs w:val="26"/>
        </w:rPr>
        <w:t>»</w:t>
      </w:r>
    </w:p>
    <w:p w:rsidR="009E0238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0238" w:rsidRPr="00D031BE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D031BE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82795E" w:rsidRPr="00D031BE">
        <w:t>Лосевского</w:t>
      </w:r>
      <w:r w:rsidRPr="00D031BE">
        <w:t xml:space="preserve"> сельского поселения</w:t>
      </w:r>
    </w:p>
    <w:p w:rsidR="00763243" w:rsidRPr="00D031BE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D031BE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D031BE">
        <w:t>ПОСТАНОВЛЯЕТ:</w:t>
      </w:r>
    </w:p>
    <w:p w:rsidR="00263618" w:rsidRPr="00D031BE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D031BE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D031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D031BE">
        <w:rPr>
          <w:rFonts w:ascii="Times New Roman" w:hAnsi="Times New Roman" w:cs="Times New Roman"/>
          <w:sz w:val="28"/>
          <w:szCs w:val="28"/>
        </w:rPr>
        <w:t>1.</w:t>
      </w:r>
      <w:r w:rsidR="00763243" w:rsidRPr="00D031BE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D031BE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D031BE">
        <w:rPr>
          <w:rFonts w:ascii="Times New Roman" w:hAnsi="Times New Roman" w:cs="Times New Roman"/>
          <w:sz w:val="28"/>
          <w:szCs w:val="28"/>
        </w:rPr>
        <w:t>«</w:t>
      </w:r>
      <w:r w:rsidR="00110BC6" w:rsidRPr="00D0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 учет граждан, претендующих на бесплатное предоставление земельных участков</w:t>
      </w:r>
      <w:r w:rsidRPr="00D031BE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D031B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D031BE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1BE">
        <w:rPr>
          <w:rFonts w:ascii="Times New Roman" w:hAnsi="Times New Roman" w:cs="Times New Roman"/>
          <w:sz w:val="28"/>
          <w:szCs w:val="28"/>
        </w:rPr>
        <w:t>2.</w:t>
      </w:r>
      <w:r w:rsidRPr="00D031BE">
        <w:rPr>
          <w:color w:val="000000"/>
          <w:sz w:val="28"/>
          <w:szCs w:val="28"/>
        </w:rPr>
        <w:t xml:space="preserve"> </w:t>
      </w:r>
      <w:r w:rsidRPr="00D031BE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82795E" w:rsidRPr="00D031BE">
        <w:rPr>
          <w:rFonts w:ascii="Times New Roman" w:hAnsi="Times New Roman" w:cs="Times New Roman"/>
          <w:sz w:val="28"/>
          <w:szCs w:val="28"/>
        </w:rPr>
        <w:t>Лосевского</w:t>
      </w:r>
      <w:r w:rsidRPr="00D031BE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официальном  сайте </w:t>
      </w:r>
      <w:r w:rsidR="0082795E" w:rsidRPr="00D031BE">
        <w:rPr>
          <w:rFonts w:ascii="Times New Roman" w:hAnsi="Times New Roman" w:cs="Times New Roman"/>
          <w:sz w:val="28"/>
          <w:szCs w:val="28"/>
        </w:rPr>
        <w:t>Лосевского</w:t>
      </w:r>
      <w:r w:rsidRPr="00D031BE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D031BE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D031BE" w:rsidRDefault="009E0238" w:rsidP="004C375D">
      <w:pPr>
        <w:pStyle w:val="ac"/>
        <w:tabs>
          <w:tab w:val="right" w:pos="9900"/>
        </w:tabs>
        <w:ind w:left="850"/>
      </w:pPr>
      <w:r w:rsidRPr="00D031BE">
        <w:t xml:space="preserve"> </w:t>
      </w:r>
    </w:p>
    <w:p w:rsidR="009E0238" w:rsidRPr="00D031BE" w:rsidRDefault="009E0238" w:rsidP="004C375D">
      <w:pPr>
        <w:pStyle w:val="ac"/>
        <w:tabs>
          <w:tab w:val="right" w:pos="9900"/>
        </w:tabs>
        <w:ind w:left="850"/>
      </w:pPr>
    </w:p>
    <w:p w:rsidR="009E1F4F" w:rsidRPr="00D031BE" w:rsidRDefault="00763243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D031BE">
        <w:rPr>
          <w:sz w:val="28"/>
          <w:szCs w:val="28"/>
        </w:rPr>
        <w:t xml:space="preserve">Глава </w:t>
      </w:r>
      <w:r w:rsidR="0082795E" w:rsidRPr="00D031BE">
        <w:rPr>
          <w:sz w:val="28"/>
          <w:szCs w:val="28"/>
        </w:rPr>
        <w:t>Лосевского</w:t>
      </w:r>
      <w:r w:rsidRPr="00D031BE">
        <w:rPr>
          <w:sz w:val="28"/>
          <w:szCs w:val="28"/>
        </w:rPr>
        <w:t xml:space="preserve"> сельского </w:t>
      </w:r>
    </w:p>
    <w:p w:rsidR="009E1F4F" w:rsidRPr="00D031BE" w:rsidRDefault="009E1F4F" w:rsidP="009E1F4F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D031BE">
        <w:rPr>
          <w:sz w:val="28"/>
          <w:szCs w:val="28"/>
        </w:rPr>
        <w:t>п</w:t>
      </w:r>
      <w:r w:rsidR="00763243" w:rsidRPr="00D031BE">
        <w:rPr>
          <w:sz w:val="28"/>
          <w:szCs w:val="28"/>
        </w:rPr>
        <w:t>оселения</w:t>
      </w:r>
      <w:r w:rsidRPr="00D031BE">
        <w:rPr>
          <w:sz w:val="28"/>
          <w:szCs w:val="28"/>
        </w:rPr>
        <w:t xml:space="preserve"> </w:t>
      </w:r>
      <w:r w:rsidR="00763243" w:rsidRPr="00D031BE">
        <w:rPr>
          <w:sz w:val="28"/>
          <w:szCs w:val="28"/>
        </w:rPr>
        <w:t xml:space="preserve">Павловского </w:t>
      </w:r>
    </w:p>
    <w:p w:rsidR="00763243" w:rsidRPr="00D031BE" w:rsidRDefault="00763243" w:rsidP="009E1F4F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D031BE">
        <w:rPr>
          <w:sz w:val="28"/>
          <w:szCs w:val="28"/>
        </w:rPr>
        <w:t>муниципального района</w:t>
      </w:r>
    </w:p>
    <w:p w:rsidR="009E0238" w:rsidRPr="00D031BE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D031BE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D031BE">
        <w:rPr>
          <w:sz w:val="28"/>
          <w:szCs w:val="28"/>
        </w:rPr>
        <w:t xml:space="preserve">                    </w:t>
      </w:r>
      <w:r w:rsidR="009E1F4F" w:rsidRPr="00D031BE">
        <w:rPr>
          <w:sz w:val="28"/>
          <w:szCs w:val="28"/>
        </w:rPr>
        <w:t xml:space="preserve"> </w:t>
      </w:r>
      <w:r w:rsidR="0082795E" w:rsidRPr="00D031BE">
        <w:rPr>
          <w:rFonts w:ascii="Times New Roman" w:hAnsi="Times New Roman"/>
          <w:sz w:val="28"/>
          <w:szCs w:val="28"/>
        </w:rPr>
        <w:t>А.Р. Бугаев</w:t>
      </w:r>
    </w:p>
    <w:p w:rsidR="009E0238" w:rsidRDefault="009E0238" w:rsidP="004C375D">
      <w:pPr>
        <w:ind w:left="850"/>
        <w:rPr>
          <w:rFonts w:ascii="Times New Roman" w:hAnsi="Times New Roman" w:cs="Times New Roman"/>
          <w:sz w:val="26"/>
          <w:szCs w:val="26"/>
        </w:rPr>
      </w:pPr>
    </w:p>
    <w:p w:rsidR="00263618" w:rsidRPr="0086065C" w:rsidRDefault="00263618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  <w:r w:rsidR="009E1F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82795E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9E1F4F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9E1F4F">
        <w:rPr>
          <w:rFonts w:ascii="Times New Roman" w:hAnsi="Times New Roman" w:cs="Times New Roman"/>
        </w:rPr>
        <w:t>132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110BC6" w:rsidRPr="00110B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Принятие на учет граждан, претендующих на бесплатное предоставление земельных участков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82795E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110BC6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10B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110BC6">
        <w:trPr>
          <w:trHeight w:hRule="exact"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110BC6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82795E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110BC6" w:rsidRPr="00110B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110BC6">
        <w:trPr>
          <w:trHeight w:hRule="exact"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0BC6" w:rsidRPr="00110BC6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913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229"/>
        <w:gridCol w:w="1106"/>
        <w:gridCol w:w="1473"/>
        <w:gridCol w:w="1481"/>
        <w:gridCol w:w="1269"/>
        <w:gridCol w:w="1702"/>
        <w:gridCol w:w="708"/>
        <w:gridCol w:w="711"/>
        <w:gridCol w:w="705"/>
        <w:gridCol w:w="854"/>
        <w:gridCol w:w="1278"/>
        <w:gridCol w:w="1418"/>
      </w:tblGrid>
      <w:tr w:rsidR="008E1965" w:rsidRPr="009B587D" w:rsidTr="009C43B3">
        <w:trPr>
          <w:trHeight w:hRule="exact" w:val="57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79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9C43B3">
        <w:trPr>
          <w:trHeight w:hRule="exact" w:val="6998"/>
        </w:trPr>
        <w:tc>
          <w:tcPr>
            <w:tcW w:w="13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9C43B3">
        <w:trPr>
          <w:trHeight w:hRule="exact" w:val="57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9C43B3">
        <w:trPr>
          <w:cantSplit/>
          <w:trHeight w:hRule="exact" w:val="356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110BC6" w:rsidRDefault="00110BC6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на учет граждан, претендующих на бесплатное предоставление земельных участков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110BC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календар-ных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110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0B278A" w:rsidRDefault="000B278A" w:rsidP="00110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совершать такого рода действия</w:t>
            </w: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B278A" w:rsidRPr="000B278A" w:rsidRDefault="000B278A" w:rsidP="00110BC6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0B278A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835D0F" w:rsidRPr="008E1965" w:rsidRDefault="00835D0F" w:rsidP="000F0018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0BC6" w:rsidRPr="00110BC6" w:rsidRDefault="00110BC6" w:rsidP="009C43B3">
            <w:pPr>
              <w:tabs>
                <w:tab w:val="left" w:pos="135"/>
              </w:tabs>
              <w:ind w:firstLine="1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непредставле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необходимых документов согласно исчерпывающего перечня</w:t>
            </w:r>
            <w:r w:rsidRPr="00110B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0B278A" w:rsidRPr="00110BC6" w:rsidRDefault="00110BC6" w:rsidP="00110BC6">
            <w:pPr>
              <w:autoSpaceDE w:val="0"/>
              <w:autoSpaceDN w:val="0"/>
              <w:adjustRightInd w:val="0"/>
              <w:ind w:firstLine="135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110BC6">
              <w:rPr>
                <w:rFonts w:ascii="Times New Roman" w:hAnsi="Times New Roman" w:cs="Times New Roman"/>
                <w:sz w:val="18"/>
                <w:szCs w:val="18"/>
              </w:rPr>
              <w:t>- реализация ранее заявителем права на бесплатное получение земельного участка в собственность</w:t>
            </w:r>
          </w:p>
          <w:p w:rsidR="00CD5B83" w:rsidRPr="00CD5B83" w:rsidRDefault="00CD5B83" w:rsidP="00CD5B83">
            <w:pPr>
              <w:ind w:left="-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69C9" w:rsidRPr="008E1965" w:rsidRDefault="002269C9" w:rsidP="00CD5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9C43B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9C43B3">
        <w:trPr>
          <w:trHeight w:hRule="exact" w:val="27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1) граждане, на которых распространяются меры социальной поддержки в соответствии с Федеральным </w:t>
            </w:r>
            <w:hyperlink r:id="rId8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9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10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-документ, подтверждающий принадлежность к льготной категории граждан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  <w:tr w:rsidR="009C43B3" w:rsidRPr="008D1DCE" w:rsidTr="009C43B3">
        <w:trPr>
          <w:trHeight w:hRule="exact" w:val="114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"Маяк" и сбросов радиоактивных отходов в реку Теча", Федеральным </w:t>
            </w:r>
            <w:hyperlink r:id="rId11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"О социальной защите граждан, подвергшихся воздействию радиации вследствие катастрофы на Чернобыльской АЭС";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4) граждане, имеющие звание "Почетный гражданин Воронежской области";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5)  семьи, имеющие детей-инвалидов;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6) граждане, усыновившие (удочерившие) ребенка (детей);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2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законом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8) инвалиды;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Par12"/>
            <w:bookmarkEnd w:id="1"/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10) 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ar13"/>
            <w:bookmarkEnd w:id="2"/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</w:t>
            </w:r>
            <w:r w:rsidRPr="009C43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35 лет, и одного или более детей;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3" w:history="1">
              <w:r w:rsidRPr="009C43B3">
                <w:rPr>
                  <w:rFonts w:ascii="Times New Roman" w:hAnsi="Times New Roman" w:cs="Times New Roman"/>
                  <w:sz w:val="16"/>
                  <w:szCs w:val="16"/>
                </w:rPr>
                <w:t>главой 6</w:t>
              </w:r>
            </w:hyperlink>
            <w:r w:rsidRPr="009C43B3">
              <w:rPr>
                <w:rFonts w:ascii="Times New Roman" w:hAnsi="Times New Roman" w:cs="Times New Roman"/>
                <w:sz w:val="16"/>
                <w:szCs w:val="16"/>
              </w:rPr>
              <w:t xml:space="preserve"> Закона Воронежской области от 14.11.2008 № 103-ОЗ "О социальной поддержке отдельных категорий граждан в Воронежской области";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9C43B3" w:rsidRPr="009C43B3" w:rsidRDefault="009C43B3" w:rsidP="009C43B3">
            <w:pPr>
              <w:pStyle w:val="ConsPlusNormal"/>
              <w:tabs>
                <w:tab w:val="left" w:pos="0"/>
              </w:tabs>
              <w:ind w:right="142" w:firstLine="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15) граждане, вставшие в установленном порядке на учет в органах местного самоуправления в качестве нуждающихся</w:t>
            </w:r>
            <w:r w:rsidRPr="009C43B3">
              <w:rPr>
                <w:rFonts w:ascii="Times New Roman" w:hAnsi="Times New Roman" w:cs="Times New Roman"/>
                <w:sz w:val="18"/>
                <w:szCs w:val="18"/>
              </w:rPr>
              <w:t xml:space="preserve"> в улучшении жилищных условий;</w:t>
            </w:r>
          </w:p>
          <w:p w:rsidR="009C43B3" w:rsidRPr="009C43B3" w:rsidRDefault="009C43B3" w:rsidP="009C43B3">
            <w:pPr>
              <w:tabs>
                <w:tab w:val="left" w:pos="5610"/>
              </w:tabs>
              <w:ind w:right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43B3">
              <w:rPr>
                <w:rFonts w:ascii="Times New Roman" w:hAnsi="Times New Roman" w:cs="Times New Roman"/>
                <w:sz w:val="16"/>
                <w:szCs w:val="16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312F0B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3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3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94365A">
        <w:trPr>
          <w:trHeight w:hRule="exact" w:val="25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заявителя (удостоверяю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представляется представителем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01110E" w:rsidRPr="008D1DCE" w:rsidTr="0094365A">
        <w:trPr>
          <w:trHeight w:hRule="exact" w:val="157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17270B" w:rsidP="0094365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</w:t>
            </w:r>
            <w:r w:rsidR="0094365A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 (документы)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</w:t>
            </w:r>
            <w:r w:rsidR="0094365A">
              <w:rPr>
                <w:rFonts w:ascii="Times New Roman" w:eastAsiaTheme="minorHAnsi" w:hAnsi="Times New Roman" w:cs="Times New Roman"/>
                <w:sz w:val="18"/>
                <w:szCs w:val="18"/>
              </w:rPr>
              <w:t>ий (подтверждаю-щие) соответству-ющую льготную категорию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10E" w:rsidRPr="00701045" w:rsidRDefault="0094365A" w:rsidP="0094365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Документ (документы)</w:t>
            </w:r>
            <w:r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, подтверждающ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ий (подтверждающие) соответствующую льготную категорию</w:t>
            </w:r>
            <w:r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  <w:r w:rsidR="006A7B08" w:rsidRPr="006A7B08">
              <w:rPr>
                <w:rFonts w:ascii="Times New Roman" w:eastAsiaTheme="minorHAns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16DC7" w:rsidRDefault="002E220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01045">
              <w:rPr>
                <w:rFonts w:ascii="Times New Roman" w:hAnsi="Times New Roman" w:cs="Times New Roman"/>
                <w:sz w:val="18"/>
                <w:szCs w:val="18"/>
              </w:rPr>
              <w:t xml:space="preserve">одлинник или </w:t>
            </w:r>
            <w:r w:rsidR="008102A0">
              <w:rPr>
                <w:rFonts w:ascii="Times New Roman" w:hAnsi="Times New Roman" w:cs="Times New Roman"/>
                <w:sz w:val="18"/>
                <w:szCs w:val="18"/>
              </w:rPr>
              <w:t>копия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16DC7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01110E" w:rsidRPr="0086774C" w:rsidRDefault="008102A0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7B08" w:rsidRPr="00EC5482" w:rsidRDefault="0094365A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Нет</w:t>
            </w:r>
          </w:p>
          <w:p w:rsidR="00701045" w:rsidRPr="00A83C7E" w:rsidRDefault="00701045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10E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</w:tbl>
    <w:p w:rsidR="00D943F3" w:rsidRDefault="00D943F3" w:rsidP="00D943F3">
      <w:pPr>
        <w:rPr>
          <w:rFonts w:ascii="Times New Roman" w:hAnsi="Times New Roman" w:cs="Times New Roman"/>
        </w:rPr>
      </w:pPr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</w:p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4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4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1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1057"/>
        <w:gridCol w:w="21"/>
        <w:gridCol w:w="1962"/>
        <w:gridCol w:w="18"/>
        <w:gridCol w:w="2520"/>
        <w:gridCol w:w="14"/>
        <w:gridCol w:w="1786"/>
        <w:gridCol w:w="57"/>
        <w:gridCol w:w="1923"/>
        <w:gridCol w:w="42"/>
        <w:gridCol w:w="858"/>
        <w:gridCol w:w="27"/>
        <w:gridCol w:w="2133"/>
        <w:gridCol w:w="1080"/>
        <w:gridCol w:w="30"/>
        <w:gridCol w:w="1053"/>
      </w:tblGrid>
      <w:tr w:rsidR="00D943F3" w:rsidRPr="008D1DCE" w:rsidTr="003026AE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3026AE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A2749F">
        <w:trPr>
          <w:trHeight w:hRule="exact" w:val="336"/>
        </w:trPr>
        <w:tc>
          <w:tcPr>
            <w:tcW w:w="151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54BF3" w:rsidRPr="008D1DCE" w:rsidTr="00C54BF3">
        <w:trPr>
          <w:trHeight w:hRule="exact" w:val="21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BF3" w:rsidRPr="008D1DCE" w:rsidRDefault="00C54B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BF3" w:rsidRPr="008D1DCE" w:rsidRDefault="00C54B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BF3" w:rsidRPr="00E9440D" w:rsidRDefault="00C54BF3" w:rsidP="00C54BF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9440D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 (далее – ЕГРП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о  ранее зарегистрированных правах на земельные участки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BF3" w:rsidRPr="009B0CA4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</w:t>
            </w: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адастровый номер;</w:t>
            </w:r>
          </w:p>
          <w:p w:rsidR="00C54BF3" w:rsidRPr="009B0CA4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C54BF3" w:rsidRPr="009B0CA4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C54BF3" w:rsidRPr="009B0CA4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C54BF3" w:rsidRPr="009B0CA4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B0CA4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54BF3" w:rsidRPr="003026AE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82795E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Павловского</w:t>
            </w:r>
            <w:r w:rsidRPr="0086065C">
              <w:rPr>
                <w:sz w:val="26"/>
                <w:szCs w:val="26"/>
              </w:rPr>
              <w:t xml:space="preserve"> </w:t>
            </w:r>
            <w:r w:rsidRPr="003946EA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  <w:r w:rsidRPr="003026AE">
              <w:rPr>
                <w:rFonts w:ascii="Times New Roman" w:hAnsi="Times New Roman" w:cs="Times New Roman"/>
                <w:sz w:val="18"/>
                <w:szCs w:val="18"/>
              </w:rPr>
              <w:t xml:space="preserve">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3" w:rsidRPr="008D1DCE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ФГБУ «Федеральная кадастровая Палата Росреестра»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3" w:rsidRPr="008D1DCE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A2623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F3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C54BF3" w:rsidRPr="008D1DCE" w:rsidRDefault="00C54BF3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3" w:rsidRPr="008D1DCE" w:rsidRDefault="00C54B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BF3" w:rsidRPr="008D1DCE" w:rsidRDefault="00C54B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5" w:name="bookmark7"/>
      <w:r>
        <w:rPr>
          <w:rFonts w:ascii="Times New Roman" w:hAnsi="Times New Roman" w:cs="Times New Roman"/>
        </w:rPr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5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113243">
        <w:trPr>
          <w:trHeight w:hRule="exact" w:val="1223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D26124" w:rsidP="0011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</w:t>
            </w:r>
            <w:r w:rsidR="0094365A">
              <w:rPr>
                <w:rFonts w:ascii="Times New Roman" w:hAnsi="Times New Roman" w:cs="Times New Roman"/>
                <w:sz w:val="18"/>
                <w:szCs w:val="18"/>
              </w:rPr>
              <w:t xml:space="preserve"> принятии на учет 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>граждан, претендующих на бесплатное предоставление земельных участков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82795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82795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82795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82795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82795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8279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82795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8279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0A312D" w:rsidP="000A312D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2A417C">
        <w:trPr>
          <w:trHeight w:hRule="exact" w:val="2298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275568" w:rsidRPr="00822F5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0A312D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25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2A41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2A417C" w:rsidRPr="008D1DCE" w:rsidTr="00113243">
        <w:trPr>
          <w:trHeight w:hRule="exact" w:val="299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D1DCE" w:rsidRDefault="002A417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2A417C" w:rsidRDefault="00113243" w:rsidP="00113243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уведомления о принятии на учет граждан, претендующих на бесплатное предоставление земельных участков, или мотивированного отказа в предоставлении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117F3" w:rsidP="00113243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A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>Подготовка и выдача уведомления о принятии на учет граждан, претендующих на бесплатное предоставление земельных участков, или мотивированного отказа в предоставлении муниципальной услуги</w:t>
            </w:r>
            <w:r w:rsidR="0011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Default="00F77A13" w:rsidP="002A417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дня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665ABC" w:rsidRDefault="00EA0A4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417C" w:rsidRPr="00822F51" w:rsidRDefault="00EA0A4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17C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6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6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D031BE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4" w:history="1">
              <w:r w:rsidR="0082795E" w:rsidRPr="001926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5" w:history="1">
              <w:r w:rsidR="0082795E" w:rsidRPr="001926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6" w:history="1">
              <w:r w:rsidR="0082795E" w:rsidRPr="001926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7" w:history="1">
              <w:r w:rsidR="0082795E" w:rsidRPr="0019264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3037E1" w:rsidRDefault="00D943F3" w:rsidP="00D943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113243" w:rsidRPr="0034078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340783">
        <w:rPr>
          <w:rFonts w:ascii="Times New Roman" w:hAnsi="Times New Roman" w:cs="Times New Roman"/>
          <w:sz w:val="26"/>
          <w:szCs w:val="26"/>
        </w:rPr>
        <w:t>Форма заявления</w:t>
      </w:r>
    </w:p>
    <w:p w:rsidR="00113243" w:rsidRPr="0034078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82795E">
        <w:rPr>
          <w:rFonts w:ascii="Times New Roman" w:eastAsia="Times New Roman" w:hAnsi="Times New Roman" w:cs="Times New Roman"/>
          <w:lang w:eastAsia="ru-RU"/>
        </w:rPr>
        <w:t>Лосевского</w:t>
      </w:r>
      <w:r w:rsidRPr="00BB5CA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от гражданина(ки) 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(Ф.И.О. заявителя)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  <w:vertAlign w:val="superscript"/>
        </w:rPr>
        <w:t>(если ранее имели другие фамилию, имя, отчество, укажите их, когда меняли)</w:t>
      </w:r>
      <w:r w:rsidRPr="00BB5CA3">
        <w:rPr>
          <w:rFonts w:ascii="Times New Roman" w:hAnsi="Times New Roman" w:cs="Times New Roman"/>
        </w:rPr>
        <w:t>,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______________________________________________,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проживающего(ей) 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паспорт: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vertAlign w:val="superscript"/>
        </w:rPr>
      </w:pPr>
      <w:r w:rsidRPr="00BB5CA3">
        <w:rPr>
          <w:rFonts w:ascii="Times New Roman" w:hAnsi="Times New Roman" w:cs="Times New Roman"/>
          <w:vertAlign w:val="superscript"/>
        </w:rPr>
        <w:t>(серия, номер паспорта)</w:t>
      </w:r>
    </w:p>
    <w:p w:rsidR="00113243" w:rsidRPr="00BB5CA3" w:rsidRDefault="00113243" w:rsidP="0011324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тел.: 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3243" w:rsidRPr="00BB5CA3" w:rsidRDefault="00113243" w:rsidP="0011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ЗАЯВЛЕНИЕ</w:t>
      </w:r>
    </w:p>
    <w:p w:rsidR="00113243" w:rsidRPr="00BB5CA3" w:rsidRDefault="00113243" w:rsidP="0011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о принятии на учет граждан, претендующих на бесплатное</w:t>
      </w:r>
    </w:p>
    <w:p w:rsidR="00113243" w:rsidRPr="00BB5CA3" w:rsidRDefault="00113243" w:rsidP="0011324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предоставление земельных участков</w:t>
      </w:r>
    </w:p>
    <w:p w:rsidR="00113243" w:rsidRPr="00BB5CA3" w:rsidRDefault="00113243" w:rsidP="0011324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Прошу  Вас  принять  меня  на  учет  как  претендующего  на  бесплатное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предоставление  земельного  участка  для  целей  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_______________________________________________  (индивидуального жилищного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строительства, ведения садоводства, ведения огородничества, ведения личного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подсобного хозяйства)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Я являюсь: ____________________________________________________________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                      (имеющаяся льготная категория)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Решение о принятии на учет  прошу: выдать лично в администрации/выдать лично в МФЦ </w:t>
      </w:r>
      <w:r w:rsidRPr="00BB5CA3">
        <w:rPr>
          <w:rFonts w:ascii="Times New Roman" w:hAnsi="Times New Roman" w:cs="Times New Roman"/>
          <w:vertAlign w:val="superscript"/>
        </w:rPr>
        <w:t>1</w:t>
      </w:r>
      <w:r w:rsidRPr="00BB5CA3">
        <w:rPr>
          <w:rFonts w:ascii="Times New Roman" w:hAnsi="Times New Roman" w:cs="Times New Roman"/>
        </w:rPr>
        <w:t>/направить почтовым отправлением по адресу: ____________________________ (нужное подчеркнуть).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К заявлению прилагаю следующие документы: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1.  Копия паспорта.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2.  Копия  (копии) документа (документов), подтверждающего (подтверждающих)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соответствующую льготную категорию.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____________________        _____________        "___" ___________ 20___ г.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BB5CA3">
        <w:rPr>
          <w:rFonts w:ascii="Times New Roman" w:hAnsi="Times New Roman" w:cs="Times New Roman"/>
          <w:vertAlign w:val="superscript"/>
        </w:rPr>
        <w:t xml:space="preserve">               (Ф.И.О. заявителя)                                        (подпись)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---------------------------------------------------------------------------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(следующие позиции заполняются должностным лицом, принявшим заявление)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Документы представлены  "___" __________ 20___ г.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Входящий номер регистрации заявления _____________________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>_________________       __________________________          _______________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  <w:vertAlign w:val="superscript"/>
        </w:rPr>
      </w:pPr>
      <w:r w:rsidRPr="00BB5CA3">
        <w:rPr>
          <w:rFonts w:ascii="Times New Roman" w:hAnsi="Times New Roman" w:cs="Times New Roman"/>
          <w:vertAlign w:val="superscript"/>
        </w:rPr>
        <w:t xml:space="preserve">   (должность)                                               (Ф.И.О. должностного лица,                                                           (подпись)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принявшего заявление)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Выдана расписка в получении документов</w:t>
      </w:r>
    </w:p>
    <w:p w:rsidR="00113243" w:rsidRPr="00BB5CA3" w:rsidRDefault="00113243" w:rsidP="0011324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</w:rPr>
        <w:t xml:space="preserve">    Расписку получил "___" ____________ 20___ г.      _____________________</w:t>
      </w:r>
    </w:p>
    <w:p w:rsidR="000D4C68" w:rsidRPr="00BB5CA3" w:rsidRDefault="00113243" w:rsidP="00BB5C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B5CA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(подпись заявителя)</w:t>
      </w:r>
    </w:p>
    <w:p w:rsidR="00D2079A" w:rsidRPr="00B23D4F" w:rsidRDefault="004B5CB7" w:rsidP="00BB5CA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</w:p>
    <w:sectPr w:rsidR="00D2079A" w:rsidRPr="00B23D4F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25" w:rsidRDefault="000B3525">
      <w:r>
        <w:separator/>
      </w:r>
    </w:p>
  </w:endnote>
  <w:endnote w:type="continuationSeparator" w:id="1">
    <w:p w:rsidR="000B3525" w:rsidRDefault="000B3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25" w:rsidRDefault="000B3525">
      <w:r>
        <w:separator/>
      </w:r>
    </w:p>
  </w:footnote>
  <w:footnote w:type="continuationSeparator" w:id="1">
    <w:p w:rsidR="000B3525" w:rsidRDefault="000B3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3408E"/>
    <w:rsid w:val="00037E4F"/>
    <w:rsid w:val="00040015"/>
    <w:rsid w:val="00056866"/>
    <w:rsid w:val="00064B84"/>
    <w:rsid w:val="0007789E"/>
    <w:rsid w:val="000835F3"/>
    <w:rsid w:val="000923FC"/>
    <w:rsid w:val="00093946"/>
    <w:rsid w:val="00093B42"/>
    <w:rsid w:val="000A2623"/>
    <w:rsid w:val="000A312D"/>
    <w:rsid w:val="000A5E34"/>
    <w:rsid w:val="000B278A"/>
    <w:rsid w:val="000B3525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ED3"/>
    <w:rsid w:val="001D153E"/>
    <w:rsid w:val="001D6D43"/>
    <w:rsid w:val="001E7C9F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1E5F"/>
    <w:rsid w:val="002F3445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32C6"/>
    <w:rsid w:val="00352D7C"/>
    <w:rsid w:val="003575C0"/>
    <w:rsid w:val="003624A1"/>
    <w:rsid w:val="00371534"/>
    <w:rsid w:val="0038659E"/>
    <w:rsid w:val="003A378C"/>
    <w:rsid w:val="003A7A56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3419"/>
    <w:rsid w:val="0040694D"/>
    <w:rsid w:val="00436C54"/>
    <w:rsid w:val="004376F2"/>
    <w:rsid w:val="00440E6A"/>
    <w:rsid w:val="00472452"/>
    <w:rsid w:val="00472708"/>
    <w:rsid w:val="004752D4"/>
    <w:rsid w:val="004809A0"/>
    <w:rsid w:val="00493350"/>
    <w:rsid w:val="00496C91"/>
    <w:rsid w:val="004A4866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2006"/>
    <w:rsid w:val="00545ACD"/>
    <w:rsid w:val="0054717D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5B15"/>
    <w:rsid w:val="005E3290"/>
    <w:rsid w:val="005F5D30"/>
    <w:rsid w:val="005F6315"/>
    <w:rsid w:val="00603E4F"/>
    <w:rsid w:val="00606D8C"/>
    <w:rsid w:val="00614DFF"/>
    <w:rsid w:val="0062207D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CF8"/>
    <w:rsid w:val="006A6684"/>
    <w:rsid w:val="006A7B08"/>
    <w:rsid w:val="006B18F1"/>
    <w:rsid w:val="006B347A"/>
    <w:rsid w:val="006C134A"/>
    <w:rsid w:val="006C1435"/>
    <w:rsid w:val="006D3A47"/>
    <w:rsid w:val="006D5ACD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63243"/>
    <w:rsid w:val="00770933"/>
    <w:rsid w:val="00783037"/>
    <w:rsid w:val="007B11D7"/>
    <w:rsid w:val="007B4948"/>
    <w:rsid w:val="007C307E"/>
    <w:rsid w:val="007D1F53"/>
    <w:rsid w:val="007F4B27"/>
    <w:rsid w:val="00802274"/>
    <w:rsid w:val="00806A1C"/>
    <w:rsid w:val="008102A0"/>
    <w:rsid w:val="00812BBB"/>
    <w:rsid w:val="00816184"/>
    <w:rsid w:val="00822F51"/>
    <w:rsid w:val="00826027"/>
    <w:rsid w:val="0082795E"/>
    <w:rsid w:val="00835D0F"/>
    <w:rsid w:val="00836DF2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30D2"/>
    <w:rsid w:val="009564A0"/>
    <w:rsid w:val="0096417F"/>
    <w:rsid w:val="009675AF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C43B3"/>
    <w:rsid w:val="009D5170"/>
    <w:rsid w:val="009E0238"/>
    <w:rsid w:val="009E1F4F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4657B"/>
    <w:rsid w:val="00A6289D"/>
    <w:rsid w:val="00A65CED"/>
    <w:rsid w:val="00A703A2"/>
    <w:rsid w:val="00A739D9"/>
    <w:rsid w:val="00A74A25"/>
    <w:rsid w:val="00A83C7E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F3E96"/>
    <w:rsid w:val="00B02936"/>
    <w:rsid w:val="00B126F6"/>
    <w:rsid w:val="00B16DC7"/>
    <w:rsid w:val="00B20CFA"/>
    <w:rsid w:val="00B23D4F"/>
    <w:rsid w:val="00B32492"/>
    <w:rsid w:val="00B36E8E"/>
    <w:rsid w:val="00B37051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54BF3"/>
    <w:rsid w:val="00C60744"/>
    <w:rsid w:val="00C61899"/>
    <w:rsid w:val="00C61F1C"/>
    <w:rsid w:val="00C61F4D"/>
    <w:rsid w:val="00C67CF5"/>
    <w:rsid w:val="00C96DAB"/>
    <w:rsid w:val="00CA5C51"/>
    <w:rsid w:val="00CC1E5C"/>
    <w:rsid w:val="00CD22FE"/>
    <w:rsid w:val="00CD5B83"/>
    <w:rsid w:val="00CF2023"/>
    <w:rsid w:val="00CF327E"/>
    <w:rsid w:val="00CF6C41"/>
    <w:rsid w:val="00D031BE"/>
    <w:rsid w:val="00D2079A"/>
    <w:rsid w:val="00D23BD8"/>
    <w:rsid w:val="00D26124"/>
    <w:rsid w:val="00D3699F"/>
    <w:rsid w:val="00D404C7"/>
    <w:rsid w:val="00D40C3A"/>
    <w:rsid w:val="00D51DF2"/>
    <w:rsid w:val="00D566FA"/>
    <w:rsid w:val="00D604F6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33E76"/>
    <w:rsid w:val="00F426A7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243B"/>
    <w:rsid w:val="00FD682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http://losevsk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sevsko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sevskoe" TargetMode="Externa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DAC7-B714-45B1-B6C3-5684FB4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19460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12</cp:revision>
  <cp:lastPrinted>2016-02-01T11:10:00Z</cp:lastPrinted>
  <dcterms:created xsi:type="dcterms:W3CDTF">2016-09-26T05:31:00Z</dcterms:created>
  <dcterms:modified xsi:type="dcterms:W3CDTF">2016-11-07T07:05:00Z</dcterms:modified>
</cp:coreProperties>
</file>